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59264" behindDoc="1" locked="0" layoutInCell="1" allowOverlap="1" wp14:anchorId="6D26C7B1" wp14:editId="03C7C358">
            <wp:simplePos x="0" y="0"/>
            <wp:positionH relativeFrom="column">
              <wp:posOffset>-175260</wp:posOffset>
            </wp:positionH>
            <wp:positionV relativeFrom="paragraph">
              <wp:posOffset>-42545</wp:posOffset>
            </wp:positionV>
            <wp:extent cx="1123950" cy="991235"/>
            <wp:effectExtent l="0" t="0" r="0" b="0"/>
            <wp:wrapNone/>
            <wp:docPr id="1" name="Imagen 1" descr="C:\Users\gaby\Desktop\gaby\imagenes\logo_iep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y\Desktop\gaby\imagenes\logo_iepcc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320D">
        <w:rPr>
          <w:rFonts w:ascii="Arial" w:hAnsi="Arial" w:cs="Arial"/>
          <w:b/>
          <w:sz w:val="20"/>
          <w:szCs w:val="20"/>
        </w:rPr>
        <w:t>FECHA DE LA ÚLTIMA ACTUALIZACION</w:t>
      </w:r>
    </w:p>
    <w:p w:rsidR="006F5377" w:rsidRPr="00D1320D" w:rsidRDefault="006F5377" w:rsidP="006F5377">
      <w:pPr>
        <w:spacing w:after="0" w:line="240" w:lineRule="auto"/>
        <w:jc w:val="right"/>
        <w:rPr>
          <w:rFonts w:ascii="Arial" w:hAnsi="Arial" w:cs="Arial"/>
          <w:b/>
          <w:sz w:val="20"/>
          <w:szCs w:val="20"/>
        </w:rPr>
      </w:pPr>
      <w:r w:rsidRPr="00D1320D">
        <w:rPr>
          <w:rFonts w:ascii="Arial" w:hAnsi="Arial" w:cs="Arial"/>
          <w:b/>
          <w:sz w:val="20"/>
          <w:szCs w:val="20"/>
        </w:rPr>
        <w:t>2</w:t>
      </w:r>
      <w:r w:rsidR="00782E5F">
        <w:rPr>
          <w:rFonts w:ascii="Arial" w:hAnsi="Arial" w:cs="Arial"/>
          <w:b/>
          <w:sz w:val="20"/>
          <w:szCs w:val="20"/>
        </w:rPr>
        <w:t xml:space="preserve">8 </w:t>
      </w:r>
      <w:r w:rsidRPr="00D1320D">
        <w:rPr>
          <w:rFonts w:ascii="Arial" w:hAnsi="Arial" w:cs="Arial"/>
          <w:b/>
          <w:sz w:val="20"/>
          <w:szCs w:val="20"/>
        </w:rPr>
        <w:t xml:space="preserve">DE </w:t>
      </w:r>
      <w:r w:rsidR="000E66DE">
        <w:rPr>
          <w:rFonts w:ascii="Arial" w:hAnsi="Arial" w:cs="Arial"/>
          <w:b/>
          <w:sz w:val="20"/>
          <w:szCs w:val="20"/>
        </w:rPr>
        <w:t>NOVIEMBRE</w:t>
      </w:r>
      <w:r w:rsidRPr="00D1320D">
        <w:rPr>
          <w:rFonts w:ascii="Arial" w:hAnsi="Arial" w:cs="Arial"/>
          <w:b/>
          <w:sz w:val="20"/>
          <w:szCs w:val="20"/>
        </w:rPr>
        <w:t xml:space="preserve"> DEL 2014.</w:t>
      </w:r>
    </w:p>
    <w:p w:rsidR="006F5377" w:rsidRDefault="006F5377" w:rsidP="006F5377">
      <w:pPr>
        <w:jc w:val="right"/>
      </w:pPr>
    </w:p>
    <w:p w:rsidR="006F5377" w:rsidRDefault="006F5377" w:rsidP="006F5377"/>
    <w:p w:rsidR="006F5377" w:rsidRDefault="006F5377" w:rsidP="006F5377"/>
    <w:p w:rsidR="006F5377" w:rsidRDefault="006F5377" w:rsidP="006F5377"/>
    <w:p w:rsidR="006F5377" w:rsidRPr="00C861F8" w:rsidRDefault="006F5377" w:rsidP="006F5377">
      <w:pPr>
        <w:ind w:firstLine="708"/>
        <w:jc w:val="both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El Instituto Electoral y de Participación Ciudadana de Coahuila  en el mes de </w:t>
      </w:r>
      <w:r w:rsidR="00277006">
        <w:rPr>
          <w:rFonts w:ascii="Arial" w:hAnsi="Arial" w:cs="Arial"/>
          <w:sz w:val="32"/>
          <w:szCs w:val="32"/>
        </w:rPr>
        <w:t>noviembre</w:t>
      </w:r>
      <w:r>
        <w:rPr>
          <w:rFonts w:ascii="Arial" w:hAnsi="Arial" w:cs="Arial"/>
          <w:sz w:val="32"/>
          <w:szCs w:val="32"/>
        </w:rPr>
        <w:t xml:space="preserve"> no </w:t>
      </w:r>
      <w:r w:rsidR="00797BBE">
        <w:rPr>
          <w:rFonts w:ascii="Arial" w:hAnsi="Arial" w:cs="Arial"/>
          <w:sz w:val="32"/>
          <w:szCs w:val="32"/>
        </w:rPr>
        <w:t>reporta auditorias concluidas al Ejercicio Presupuestal</w:t>
      </w:r>
      <w:r w:rsidR="008A6A94">
        <w:rPr>
          <w:rFonts w:ascii="Arial" w:hAnsi="Arial" w:cs="Arial"/>
          <w:sz w:val="32"/>
          <w:szCs w:val="32"/>
        </w:rPr>
        <w:t>.</w:t>
      </w:r>
      <w:bookmarkStart w:id="0" w:name="_GoBack"/>
      <w:bookmarkEnd w:id="0"/>
    </w:p>
    <w:p w:rsidR="006F5377" w:rsidRDefault="006F5377" w:rsidP="006F5377"/>
    <w:p w:rsidR="00041E82" w:rsidRDefault="00041E82"/>
    <w:sectPr w:rsidR="00041E8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377"/>
    <w:rsid w:val="00041E82"/>
    <w:rsid w:val="00080DCD"/>
    <w:rsid w:val="000E66DE"/>
    <w:rsid w:val="00135D14"/>
    <w:rsid w:val="00277006"/>
    <w:rsid w:val="006F5377"/>
    <w:rsid w:val="00782E5F"/>
    <w:rsid w:val="00797BBE"/>
    <w:rsid w:val="008A6A94"/>
    <w:rsid w:val="00A844EF"/>
    <w:rsid w:val="00DC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37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gaby</dc:creator>
  <cp:lastModifiedBy>IEPCC</cp:lastModifiedBy>
  <cp:revision>4</cp:revision>
  <dcterms:created xsi:type="dcterms:W3CDTF">2014-11-28T21:05:00Z</dcterms:created>
  <dcterms:modified xsi:type="dcterms:W3CDTF">2014-11-28T21:07:00Z</dcterms:modified>
</cp:coreProperties>
</file>