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D9071" w14:textId="77777777" w:rsidR="006E139B" w:rsidRPr="00A42EFD" w:rsidRDefault="006E139B" w:rsidP="00217C0B">
      <w:pPr>
        <w:ind w:left="284" w:right="680" w:hanging="11"/>
        <w:jc w:val="both"/>
        <w:rPr>
          <w:rFonts w:ascii="Century Gothic" w:hAnsi="Century Gothic"/>
          <w:sz w:val="20"/>
          <w:szCs w:val="20"/>
        </w:rPr>
      </w:pPr>
      <w:r w:rsidRPr="00A42EFD">
        <w:rPr>
          <w:rFonts w:ascii="Century Gothic" w:hAnsi="Century Gothic"/>
          <w:sz w:val="20"/>
          <w:szCs w:val="20"/>
        </w:rPr>
        <w:t>Como una respuesta al mandato constitucional cada año se rinde un informe sobre la situación que guarda la Administración Pública del Estado Libre y Soberano de Coahuila de Zaragoza.</w:t>
      </w:r>
      <w:r w:rsidR="000F4357" w:rsidRPr="00A42EFD">
        <w:rPr>
          <w:rFonts w:ascii="Century Gothic" w:hAnsi="Century Gothic"/>
          <w:sz w:val="20"/>
          <w:szCs w:val="20"/>
        </w:rPr>
        <w:t xml:space="preserve"> </w:t>
      </w:r>
    </w:p>
    <w:p w14:paraId="7F0B0C99" w14:textId="77777777" w:rsidR="00846580" w:rsidRPr="00A42EFD" w:rsidRDefault="000F4357" w:rsidP="00217C0B">
      <w:pPr>
        <w:ind w:left="284" w:right="680" w:hanging="11"/>
        <w:jc w:val="both"/>
        <w:rPr>
          <w:rFonts w:ascii="Century Gothic" w:hAnsi="Century Gothic"/>
          <w:sz w:val="20"/>
          <w:szCs w:val="20"/>
        </w:rPr>
      </w:pPr>
      <w:r w:rsidRPr="00A42EFD">
        <w:rPr>
          <w:rFonts w:ascii="Century Gothic" w:hAnsi="Century Gothic"/>
          <w:sz w:val="20"/>
          <w:szCs w:val="20"/>
        </w:rPr>
        <w:t>Los documentos de los Informes de Gobierno y sus indicadores de resultados se encuentran disponibles para consulta en las siguientes ligas:</w:t>
      </w:r>
    </w:p>
    <w:p w14:paraId="3C17D802" w14:textId="370E4139" w:rsidR="00BA15C5" w:rsidRPr="00322629" w:rsidRDefault="00CD6DA9" w:rsidP="00322629">
      <w:pPr>
        <w:spacing w:after="0"/>
        <w:ind w:left="284" w:right="-737" w:hanging="11"/>
        <w:rPr>
          <w:rFonts w:ascii="Century Gothic" w:hAnsi="Century Gothic"/>
          <w:sz w:val="20"/>
          <w:szCs w:val="20"/>
        </w:rPr>
      </w:pPr>
      <w:r w:rsidRPr="00322629">
        <w:rPr>
          <w:rFonts w:ascii="Century Gothic" w:hAnsi="Century Gothic"/>
          <w:sz w:val="20"/>
          <w:szCs w:val="20"/>
        </w:rPr>
        <w:t xml:space="preserve">Primer informe de </w:t>
      </w:r>
      <w:r w:rsidR="00322629" w:rsidRPr="00322629">
        <w:rPr>
          <w:rFonts w:ascii="Century Gothic" w:hAnsi="Century Gothic"/>
          <w:sz w:val="20"/>
          <w:szCs w:val="20"/>
        </w:rPr>
        <w:t>ciudadano</w:t>
      </w:r>
      <w:r w:rsidR="000F4357" w:rsidRPr="00322629">
        <w:rPr>
          <w:rFonts w:ascii="Century Gothic" w:hAnsi="Century Gothic"/>
          <w:sz w:val="20"/>
          <w:szCs w:val="20"/>
        </w:rPr>
        <w:t xml:space="preserve">: </w:t>
      </w:r>
      <w:r w:rsidR="00FE20E5" w:rsidRPr="00322629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="00322629" w:rsidRPr="00BC7996">
          <w:rPr>
            <w:rStyle w:val="Hipervnculo"/>
            <w:rFonts w:ascii="Century Gothic" w:hAnsi="Century Gothic"/>
            <w:sz w:val="20"/>
            <w:szCs w:val="20"/>
          </w:rPr>
          <w:t>https://coahuila.gob.mx/archivos/pdf/micrositio/Administraci%C3%B3n_2023-2029/Primer_Informe_Ciudadano_NOV24.pdf</w:t>
        </w:r>
      </w:hyperlink>
      <w:r w:rsidR="00322629">
        <w:rPr>
          <w:rFonts w:ascii="Century Gothic" w:hAnsi="Century Gothic"/>
          <w:sz w:val="20"/>
          <w:szCs w:val="20"/>
        </w:rPr>
        <w:t xml:space="preserve"> </w:t>
      </w:r>
    </w:p>
    <w:p w14:paraId="73345482" w14:textId="77777777" w:rsidR="00FE20E5" w:rsidRPr="00322629" w:rsidRDefault="00FE20E5" w:rsidP="00217C0B">
      <w:pPr>
        <w:tabs>
          <w:tab w:val="left" w:pos="3360"/>
        </w:tabs>
        <w:spacing w:after="0"/>
        <w:ind w:left="720" w:firstLine="720"/>
        <w:jc w:val="both"/>
        <w:rPr>
          <w:rFonts w:ascii="Century Gothic" w:hAnsi="Century Gothic"/>
          <w:sz w:val="20"/>
          <w:szCs w:val="20"/>
        </w:rPr>
      </w:pPr>
    </w:p>
    <w:p w14:paraId="089C83DA" w14:textId="77777777" w:rsidR="00FE20E5" w:rsidRPr="00322629" w:rsidRDefault="00FE20E5" w:rsidP="00217C0B">
      <w:pPr>
        <w:tabs>
          <w:tab w:val="left" w:pos="3360"/>
        </w:tabs>
        <w:spacing w:after="0"/>
        <w:ind w:left="720" w:firstLine="720"/>
        <w:jc w:val="both"/>
        <w:rPr>
          <w:rFonts w:ascii="Century Gothic" w:hAnsi="Century Gothic"/>
          <w:sz w:val="20"/>
          <w:szCs w:val="20"/>
        </w:rPr>
      </w:pPr>
    </w:p>
    <w:p w14:paraId="401DFAD6" w14:textId="2426D45D" w:rsidR="00425A3E" w:rsidRDefault="00BA15C5" w:rsidP="00425A3E">
      <w:pPr>
        <w:tabs>
          <w:tab w:val="left" w:pos="3360"/>
        </w:tabs>
        <w:spacing w:after="0"/>
        <w:jc w:val="both"/>
        <w:rPr>
          <w:rFonts w:ascii="Century Gothic" w:hAnsi="Century Gothic"/>
          <w:sz w:val="20"/>
          <w:szCs w:val="20"/>
          <w:lang w:val="es-ES"/>
        </w:rPr>
      </w:pPr>
      <w:r w:rsidRPr="00322629">
        <w:rPr>
          <w:rFonts w:ascii="Century Gothic" w:hAnsi="Century Gothic"/>
          <w:sz w:val="20"/>
          <w:szCs w:val="20"/>
        </w:rPr>
        <w:t xml:space="preserve">             </w:t>
      </w:r>
      <w:r w:rsidR="00425A3E" w:rsidRPr="00425A3E">
        <w:rPr>
          <w:rFonts w:ascii="Century Gothic" w:hAnsi="Century Gothic"/>
          <w:sz w:val="20"/>
          <w:szCs w:val="20"/>
          <w:lang w:val="es-ES"/>
        </w:rPr>
        <w:t xml:space="preserve">Fecha de última publicación en internet: </w:t>
      </w:r>
      <w:r w:rsidR="00EE1D64">
        <w:rPr>
          <w:rFonts w:ascii="Century Gothic" w:hAnsi="Century Gothic"/>
          <w:sz w:val="20"/>
          <w:szCs w:val="20"/>
          <w:lang w:val="es-ES"/>
        </w:rPr>
        <w:t>31/03</w:t>
      </w:r>
      <w:bookmarkStart w:id="0" w:name="_GoBack"/>
      <w:bookmarkEnd w:id="0"/>
      <w:r w:rsidR="005A4ADE">
        <w:rPr>
          <w:rFonts w:ascii="Century Gothic" w:hAnsi="Century Gothic"/>
          <w:sz w:val="20"/>
          <w:szCs w:val="20"/>
          <w:lang w:val="es-ES"/>
        </w:rPr>
        <w:t>/</w:t>
      </w:r>
      <w:r w:rsidR="005F17C2">
        <w:rPr>
          <w:rFonts w:ascii="Century Gothic" w:hAnsi="Century Gothic"/>
          <w:sz w:val="20"/>
          <w:szCs w:val="20"/>
          <w:lang w:val="es-ES"/>
        </w:rPr>
        <w:t>2025</w:t>
      </w:r>
    </w:p>
    <w:p w14:paraId="4EF01548" w14:textId="1CD55B58" w:rsidR="007B52B9" w:rsidRPr="00A42EFD" w:rsidRDefault="007B52B9" w:rsidP="00425A3E">
      <w:pPr>
        <w:tabs>
          <w:tab w:val="left" w:pos="3360"/>
        </w:tabs>
        <w:spacing w:after="0"/>
        <w:jc w:val="both"/>
        <w:rPr>
          <w:rFonts w:ascii="Century Gothic" w:hAnsi="Century Gothic"/>
          <w:sz w:val="20"/>
          <w:szCs w:val="20"/>
          <w:lang w:val="es-ES"/>
        </w:rPr>
      </w:pPr>
      <w:r w:rsidRPr="00A42EFD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</w:t>
      </w:r>
      <w:r w:rsidR="00A42EFD">
        <w:rPr>
          <w:rFonts w:ascii="Century Gothic" w:hAnsi="Century Gothic"/>
          <w:sz w:val="20"/>
          <w:szCs w:val="20"/>
          <w:lang w:val="es-ES"/>
        </w:rPr>
        <w:t>Despacho del Titular del Ejecutivo del Estado</w:t>
      </w:r>
    </w:p>
    <w:sectPr w:rsidR="007B52B9" w:rsidRPr="00A42EFD" w:rsidSect="007243B8">
      <w:headerReference w:type="default" r:id="rId8"/>
      <w:type w:val="continuous"/>
      <w:pgSz w:w="12260" w:h="10780" w:orient="landscape"/>
      <w:pgMar w:top="320" w:right="1345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A77B" w14:textId="77777777" w:rsidR="00C93AE3" w:rsidRDefault="00C93AE3" w:rsidP="00AF69DC">
      <w:pPr>
        <w:spacing w:after="0" w:line="240" w:lineRule="auto"/>
      </w:pPr>
      <w:r>
        <w:separator/>
      </w:r>
    </w:p>
  </w:endnote>
  <w:endnote w:type="continuationSeparator" w:id="0">
    <w:p w14:paraId="4C36462F" w14:textId="77777777" w:rsidR="00C93AE3" w:rsidRDefault="00C93AE3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29C6E" w14:textId="77777777" w:rsidR="00C93AE3" w:rsidRDefault="00C93AE3" w:rsidP="00AF69DC">
      <w:pPr>
        <w:spacing w:after="0" w:line="240" w:lineRule="auto"/>
      </w:pPr>
      <w:r>
        <w:separator/>
      </w:r>
    </w:p>
  </w:footnote>
  <w:footnote w:type="continuationSeparator" w:id="0">
    <w:p w14:paraId="14B4EA40" w14:textId="77777777" w:rsidR="00C93AE3" w:rsidRDefault="00C93AE3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303EB" w14:textId="77777777" w:rsidR="00217C0B" w:rsidRDefault="00217C0B" w:rsidP="00217C0B">
    <w:pPr>
      <w:pStyle w:val="Encabezado"/>
      <w:rPr>
        <w:rFonts w:ascii="Century Gothic" w:hAnsi="Century Gothic"/>
        <w:sz w:val="20"/>
        <w:szCs w:val="20"/>
      </w:rPr>
    </w:pPr>
  </w:p>
  <w:p w14:paraId="3BAFF203" w14:textId="725E3D63" w:rsidR="00217C0B" w:rsidRDefault="00217C0B" w:rsidP="00217C0B">
    <w:pPr>
      <w:pStyle w:val="Encabezado"/>
      <w:rPr>
        <w:rFonts w:ascii="Century Gothic" w:hAnsi="Century Gothic"/>
        <w:sz w:val="20"/>
        <w:szCs w:val="20"/>
      </w:rPr>
    </w:pPr>
  </w:p>
  <w:p w14:paraId="5C0C7FC7" w14:textId="2465F61A" w:rsidR="00217C0B" w:rsidRDefault="00217C0B" w:rsidP="00217C0B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EC5E241" wp14:editId="4CB16689">
          <wp:simplePos x="0" y="0"/>
          <wp:positionH relativeFrom="margin">
            <wp:posOffset>4304030</wp:posOffset>
          </wp:positionH>
          <wp:positionV relativeFrom="paragraph">
            <wp:posOffset>241300</wp:posOffset>
          </wp:positionV>
          <wp:extent cx="1618615" cy="657225"/>
          <wp:effectExtent l="0" t="0" r="635" b="9525"/>
          <wp:wrapTopAndBottom/>
          <wp:docPr id="156665244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85B20E" wp14:editId="29CB300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91710687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05086" w14:textId="77777777" w:rsidR="00217C0B" w:rsidRDefault="00217C0B" w:rsidP="00217C0B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2AF99DF6" w14:textId="2AEDF2C2" w:rsidR="00217C0B" w:rsidRPr="00495080" w:rsidRDefault="00217C0B" w:rsidP="00217C0B">
    <w:pPr>
      <w:pStyle w:val="Encabezado"/>
      <w:tabs>
        <w:tab w:val="clear" w:pos="4419"/>
      </w:tabs>
      <w:ind w:right="-93"/>
      <w:jc w:val="center"/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3DF641D7" w14:textId="77777777" w:rsidR="003660DD" w:rsidRPr="00217C0B" w:rsidRDefault="003660DD" w:rsidP="00217C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202D"/>
    <w:rsid w:val="000137F4"/>
    <w:rsid w:val="00016F44"/>
    <w:rsid w:val="00027F1E"/>
    <w:rsid w:val="00031775"/>
    <w:rsid w:val="00044771"/>
    <w:rsid w:val="00047B93"/>
    <w:rsid w:val="00056E84"/>
    <w:rsid w:val="00057F84"/>
    <w:rsid w:val="00061230"/>
    <w:rsid w:val="000647C6"/>
    <w:rsid w:val="000769A3"/>
    <w:rsid w:val="0008535D"/>
    <w:rsid w:val="000A4945"/>
    <w:rsid w:val="000B5233"/>
    <w:rsid w:val="000C0676"/>
    <w:rsid w:val="000C6550"/>
    <w:rsid w:val="000C68C9"/>
    <w:rsid w:val="000D27B5"/>
    <w:rsid w:val="000D721F"/>
    <w:rsid w:val="000F4357"/>
    <w:rsid w:val="000F5B25"/>
    <w:rsid w:val="00101A2F"/>
    <w:rsid w:val="001045AF"/>
    <w:rsid w:val="001133BF"/>
    <w:rsid w:val="00113673"/>
    <w:rsid w:val="00130511"/>
    <w:rsid w:val="0013450C"/>
    <w:rsid w:val="001348D0"/>
    <w:rsid w:val="0014144A"/>
    <w:rsid w:val="00143ED5"/>
    <w:rsid w:val="00155964"/>
    <w:rsid w:val="001757F9"/>
    <w:rsid w:val="00187E31"/>
    <w:rsid w:val="00194A6D"/>
    <w:rsid w:val="001A2A2B"/>
    <w:rsid w:val="001A5712"/>
    <w:rsid w:val="001E73B5"/>
    <w:rsid w:val="00210407"/>
    <w:rsid w:val="0021698B"/>
    <w:rsid w:val="00217C0B"/>
    <w:rsid w:val="002360AC"/>
    <w:rsid w:val="00241B61"/>
    <w:rsid w:val="002444AD"/>
    <w:rsid w:val="00251192"/>
    <w:rsid w:val="00263691"/>
    <w:rsid w:val="0027319C"/>
    <w:rsid w:val="00275BF3"/>
    <w:rsid w:val="00292474"/>
    <w:rsid w:val="002D3DA4"/>
    <w:rsid w:val="002E1844"/>
    <w:rsid w:val="002E57D1"/>
    <w:rsid w:val="002F7FE0"/>
    <w:rsid w:val="00304D3F"/>
    <w:rsid w:val="003101D6"/>
    <w:rsid w:val="00316390"/>
    <w:rsid w:val="00322629"/>
    <w:rsid w:val="00327D56"/>
    <w:rsid w:val="003335BD"/>
    <w:rsid w:val="003428AF"/>
    <w:rsid w:val="0035525A"/>
    <w:rsid w:val="00360160"/>
    <w:rsid w:val="003602E8"/>
    <w:rsid w:val="003660DD"/>
    <w:rsid w:val="00370B94"/>
    <w:rsid w:val="00374020"/>
    <w:rsid w:val="003762E2"/>
    <w:rsid w:val="00385771"/>
    <w:rsid w:val="00390B7C"/>
    <w:rsid w:val="00391501"/>
    <w:rsid w:val="00392DE9"/>
    <w:rsid w:val="003B24D8"/>
    <w:rsid w:val="003B31F3"/>
    <w:rsid w:val="003B6735"/>
    <w:rsid w:val="003B73E2"/>
    <w:rsid w:val="003E7DF7"/>
    <w:rsid w:val="003F2986"/>
    <w:rsid w:val="0040078A"/>
    <w:rsid w:val="00401512"/>
    <w:rsid w:val="00416614"/>
    <w:rsid w:val="00425A3E"/>
    <w:rsid w:val="004329CA"/>
    <w:rsid w:val="00446595"/>
    <w:rsid w:val="00450B09"/>
    <w:rsid w:val="00450D2F"/>
    <w:rsid w:val="004640D1"/>
    <w:rsid w:val="00464926"/>
    <w:rsid w:val="00473B9B"/>
    <w:rsid w:val="0047545B"/>
    <w:rsid w:val="00482D5E"/>
    <w:rsid w:val="004A5135"/>
    <w:rsid w:val="004C675D"/>
    <w:rsid w:val="004D03D4"/>
    <w:rsid w:val="004D28E1"/>
    <w:rsid w:val="004D7EB2"/>
    <w:rsid w:val="004E6D8E"/>
    <w:rsid w:val="00500B87"/>
    <w:rsid w:val="00502DC5"/>
    <w:rsid w:val="005217A6"/>
    <w:rsid w:val="0052660E"/>
    <w:rsid w:val="00532AF8"/>
    <w:rsid w:val="00535980"/>
    <w:rsid w:val="00552DD6"/>
    <w:rsid w:val="00567B30"/>
    <w:rsid w:val="005801D2"/>
    <w:rsid w:val="00592891"/>
    <w:rsid w:val="005A1C8A"/>
    <w:rsid w:val="005A4ADE"/>
    <w:rsid w:val="005C3D48"/>
    <w:rsid w:val="005C612C"/>
    <w:rsid w:val="005D0AF5"/>
    <w:rsid w:val="005D4FD6"/>
    <w:rsid w:val="005E0D33"/>
    <w:rsid w:val="005F17C2"/>
    <w:rsid w:val="005F5085"/>
    <w:rsid w:val="00610575"/>
    <w:rsid w:val="0061124F"/>
    <w:rsid w:val="00633201"/>
    <w:rsid w:val="00641430"/>
    <w:rsid w:val="00641C18"/>
    <w:rsid w:val="006545BD"/>
    <w:rsid w:val="006606C7"/>
    <w:rsid w:val="006619C8"/>
    <w:rsid w:val="00671A92"/>
    <w:rsid w:val="00673783"/>
    <w:rsid w:val="006822DE"/>
    <w:rsid w:val="006847DB"/>
    <w:rsid w:val="006861AA"/>
    <w:rsid w:val="00687480"/>
    <w:rsid w:val="00690670"/>
    <w:rsid w:val="00692DB9"/>
    <w:rsid w:val="006A3A2B"/>
    <w:rsid w:val="006A488B"/>
    <w:rsid w:val="006B67F6"/>
    <w:rsid w:val="006C5743"/>
    <w:rsid w:val="006C63EF"/>
    <w:rsid w:val="006D2A8C"/>
    <w:rsid w:val="006D42E0"/>
    <w:rsid w:val="006D4635"/>
    <w:rsid w:val="006E139B"/>
    <w:rsid w:val="006E4455"/>
    <w:rsid w:val="006E6FC4"/>
    <w:rsid w:val="00700DF7"/>
    <w:rsid w:val="00706272"/>
    <w:rsid w:val="007128B7"/>
    <w:rsid w:val="00713CDF"/>
    <w:rsid w:val="007243B8"/>
    <w:rsid w:val="007463D0"/>
    <w:rsid w:val="00777F14"/>
    <w:rsid w:val="007907CA"/>
    <w:rsid w:val="007937BB"/>
    <w:rsid w:val="007A08E4"/>
    <w:rsid w:val="007B27E5"/>
    <w:rsid w:val="007B52B9"/>
    <w:rsid w:val="007C50A6"/>
    <w:rsid w:val="007D1051"/>
    <w:rsid w:val="007F5D7C"/>
    <w:rsid w:val="007F6131"/>
    <w:rsid w:val="008010CC"/>
    <w:rsid w:val="008072C0"/>
    <w:rsid w:val="00815DDA"/>
    <w:rsid w:val="00822888"/>
    <w:rsid w:val="008279F1"/>
    <w:rsid w:val="00827A06"/>
    <w:rsid w:val="00846580"/>
    <w:rsid w:val="00846A69"/>
    <w:rsid w:val="00881EFF"/>
    <w:rsid w:val="00883CC5"/>
    <w:rsid w:val="00890909"/>
    <w:rsid w:val="0089152D"/>
    <w:rsid w:val="00894517"/>
    <w:rsid w:val="008A2C18"/>
    <w:rsid w:val="008B6BD3"/>
    <w:rsid w:val="008C10E8"/>
    <w:rsid w:val="008D3DE7"/>
    <w:rsid w:val="008E0C35"/>
    <w:rsid w:val="008E1E6C"/>
    <w:rsid w:val="008E6B6F"/>
    <w:rsid w:val="0090401E"/>
    <w:rsid w:val="00904023"/>
    <w:rsid w:val="00925A3B"/>
    <w:rsid w:val="00926B8F"/>
    <w:rsid w:val="009331F0"/>
    <w:rsid w:val="00946C48"/>
    <w:rsid w:val="0096297C"/>
    <w:rsid w:val="00967D82"/>
    <w:rsid w:val="00976E90"/>
    <w:rsid w:val="009875C9"/>
    <w:rsid w:val="009D7D97"/>
    <w:rsid w:val="009E698A"/>
    <w:rsid w:val="009F0118"/>
    <w:rsid w:val="009F599C"/>
    <w:rsid w:val="00A40DEB"/>
    <w:rsid w:val="00A42EFD"/>
    <w:rsid w:val="00A550C3"/>
    <w:rsid w:val="00A65816"/>
    <w:rsid w:val="00A65B4E"/>
    <w:rsid w:val="00A676B0"/>
    <w:rsid w:val="00A71BFA"/>
    <w:rsid w:val="00AA5D22"/>
    <w:rsid w:val="00AC72ED"/>
    <w:rsid w:val="00AD4C79"/>
    <w:rsid w:val="00AD54FE"/>
    <w:rsid w:val="00AE6E27"/>
    <w:rsid w:val="00AF69DC"/>
    <w:rsid w:val="00B11B5E"/>
    <w:rsid w:val="00B163E0"/>
    <w:rsid w:val="00B24FA8"/>
    <w:rsid w:val="00B410EA"/>
    <w:rsid w:val="00B41116"/>
    <w:rsid w:val="00B46A7E"/>
    <w:rsid w:val="00B47625"/>
    <w:rsid w:val="00B57A1E"/>
    <w:rsid w:val="00B640D2"/>
    <w:rsid w:val="00B64325"/>
    <w:rsid w:val="00B65813"/>
    <w:rsid w:val="00B71EAB"/>
    <w:rsid w:val="00B84B30"/>
    <w:rsid w:val="00B85E54"/>
    <w:rsid w:val="00B90573"/>
    <w:rsid w:val="00BA15C5"/>
    <w:rsid w:val="00BA3C8C"/>
    <w:rsid w:val="00BB08CC"/>
    <w:rsid w:val="00BC44C8"/>
    <w:rsid w:val="00BC558E"/>
    <w:rsid w:val="00BE2D85"/>
    <w:rsid w:val="00C00A24"/>
    <w:rsid w:val="00C00A31"/>
    <w:rsid w:val="00C022A1"/>
    <w:rsid w:val="00C16164"/>
    <w:rsid w:val="00C36CF7"/>
    <w:rsid w:val="00C43EAE"/>
    <w:rsid w:val="00C62973"/>
    <w:rsid w:val="00C746DC"/>
    <w:rsid w:val="00C7743F"/>
    <w:rsid w:val="00C80A13"/>
    <w:rsid w:val="00C8197B"/>
    <w:rsid w:val="00C87ADB"/>
    <w:rsid w:val="00C90C8F"/>
    <w:rsid w:val="00C93AE3"/>
    <w:rsid w:val="00C972A2"/>
    <w:rsid w:val="00CA2135"/>
    <w:rsid w:val="00CA2AF5"/>
    <w:rsid w:val="00CA77E2"/>
    <w:rsid w:val="00CB0D96"/>
    <w:rsid w:val="00CB3B7D"/>
    <w:rsid w:val="00CB56F5"/>
    <w:rsid w:val="00CD6DA9"/>
    <w:rsid w:val="00CE3A9D"/>
    <w:rsid w:val="00CE671E"/>
    <w:rsid w:val="00CF13B1"/>
    <w:rsid w:val="00D0217B"/>
    <w:rsid w:val="00D102C5"/>
    <w:rsid w:val="00D12807"/>
    <w:rsid w:val="00D12CF4"/>
    <w:rsid w:val="00D212B9"/>
    <w:rsid w:val="00D57D1E"/>
    <w:rsid w:val="00D672EF"/>
    <w:rsid w:val="00D7104E"/>
    <w:rsid w:val="00D80F3A"/>
    <w:rsid w:val="00D844BD"/>
    <w:rsid w:val="00D9448D"/>
    <w:rsid w:val="00D94693"/>
    <w:rsid w:val="00D9634C"/>
    <w:rsid w:val="00DA33E9"/>
    <w:rsid w:val="00DA3CA6"/>
    <w:rsid w:val="00DA4009"/>
    <w:rsid w:val="00DC7253"/>
    <w:rsid w:val="00DD0DCD"/>
    <w:rsid w:val="00DD2654"/>
    <w:rsid w:val="00DD2816"/>
    <w:rsid w:val="00DF61FA"/>
    <w:rsid w:val="00DF626C"/>
    <w:rsid w:val="00E07137"/>
    <w:rsid w:val="00E109FB"/>
    <w:rsid w:val="00E305C2"/>
    <w:rsid w:val="00E35C67"/>
    <w:rsid w:val="00E41732"/>
    <w:rsid w:val="00E43F9D"/>
    <w:rsid w:val="00E52DE9"/>
    <w:rsid w:val="00E5475E"/>
    <w:rsid w:val="00E6153C"/>
    <w:rsid w:val="00E675D5"/>
    <w:rsid w:val="00E72052"/>
    <w:rsid w:val="00E843BF"/>
    <w:rsid w:val="00EB1671"/>
    <w:rsid w:val="00EB246A"/>
    <w:rsid w:val="00EB4164"/>
    <w:rsid w:val="00EB7896"/>
    <w:rsid w:val="00EC06A5"/>
    <w:rsid w:val="00EE1D64"/>
    <w:rsid w:val="00EE3D42"/>
    <w:rsid w:val="00EE60B0"/>
    <w:rsid w:val="00F065E9"/>
    <w:rsid w:val="00F066EB"/>
    <w:rsid w:val="00F07532"/>
    <w:rsid w:val="00F121F0"/>
    <w:rsid w:val="00F17C2A"/>
    <w:rsid w:val="00F301D3"/>
    <w:rsid w:val="00F35EE4"/>
    <w:rsid w:val="00F37CFF"/>
    <w:rsid w:val="00F41577"/>
    <w:rsid w:val="00F42778"/>
    <w:rsid w:val="00F66AE6"/>
    <w:rsid w:val="00F7551A"/>
    <w:rsid w:val="00F80BB3"/>
    <w:rsid w:val="00F9111D"/>
    <w:rsid w:val="00F9552D"/>
    <w:rsid w:val="00FA0E2F"/>
    <w:rsid w:val="00FA231C"/>
    <w:rsid w:val="00FA7BC0"/>
    <w:rsid w:val="00FD1BE6"/>
    <w:rsid w:val="00FD48AD"/>
    <w:rsid w:val="00FD61A6"/>
    <w:rsid w:val="00FD7C1C"/>
    <w:rsid w:val="00FE20E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2BC7AC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0F43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5E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2EF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CF7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E20E5"/>
    <w:rPr>
      <w:color w:val="605E5C"/>
      <w:shd w:val="clear" w:color="auto" w:fill="E1DFDD"/>
    </w:rPr>
  </w:style>
  <w:style w:type="character" w:customStyle="1" w:styleId="dig-theme">
    <w:name w:val="dig-theme"/>
    <w:basedOn w:val="Fuentedeprrafopredeter"/>
    <w:rsid w:val="00217C0B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2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ahuila.gob.mx/archivos/pdf/micrositio/Administraci%C3%B3n_2023-2029/Primer_Informe_Ciudadano_NOV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6</cp:revision>
  <cp:lastPrinted>2014-09-05T16:49:00Z</cp:lastPrinted>
  <dcterms:created xsi:type="dcterms:W3CDTF">2025-02-19T21:03:00Z</dcterms:created>
  <dcterms:modified xsi:type="dcterms:W3CDTF">2025-03-26T18:03:00Z</dcterms:modified>
</cp:coreProperties>
</file>