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8AFCC" w14:textId="77777777" w:rsidR="00BF3B14" w:rsidRDefault="00BF3B14" w:rsidP="00393449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1E8A290" w14:textId="0111A73A" w:rsidR="009F34F0" w:rsidRDefault="001D543A" w:rsidP="00DC1053">
      <w:pPr>
        <w:tabs>
          <w:tab w:val="left" w:pos="9498"/>
        </w:tabs>
        <w:spacing w:after="0"/>
        <w:ind w:left="993" w:right="823" w:hanging="22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y Protección de Datos Personales para el Estado de Coahuila no aplica, por no encontrarse dentro del objeto y funciones </w:t>
      </w:r>
      <w:r w:rsidR="00E60B8B" w:rsidRPr="00E60B8B">
        <w:rPr>
          <w:rFonts w:ascii="Century Gothic" w:hAnsi="Century Gothic"/>
        </w:rPr>
        <w:t xml:space="preserve">de </w:t>
      </w:r>
      <w:r w:rsidR="00393449"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</w:t>
      </w:r>
      <w:r w:rsidR="0058147A">
        <w:rPr>
          <w:rFonts w:ascii="Century Gothic" w:hAnsi="Century Gothic"/>
        </w:rPr>
        <w:t xml:space="preserve">, </w:t>
      </w:r>
      <w:r w:rsidR="0058147A" w:rsidRPr="0058147A">
        <w:rPr>
          <w:rFonts w:ascii="Century Gothic" w:hAnsi="Century Gothic"/>
        </w:rPr>
        <w:t>según lo dispuesto en el Artículo 2</w:t>
      </w:r>
      <w:r w:rsidR="00ED050B">
        <w:rPr>
          <w:rFonts w:ascii="Century Gothic" w:hAnsi="Century Gothic"/>
        </w:rPr>
        <w:t>2</w:t>
      </w:r>
      <w:r w:rsidR="0058147A" w:rsidRPr="0058147A">
        <w:rPr>
          <w:rFonts w:ascii="Century Gothic" w:hAnsi="Century Gothic"/>
        </w:rPr>
        <w:t xml:space="preserve"> de la Ley Orgánica de la Administración Pública del</w:t>
      </w:r>
      <w:r w:rsidR="009F34F0">
        <w:rPr>
          <w:rFonts w:ascii="Century Gothic" w:hAnsi="Century Gothic"/>
        </w:rPr>
        <w:t xml:space="preserve"> Estado de Coahuila de Zaragoza.</w:t>
      </w:r>
    </w:p>
    <w:p w14:paraId="44B13E43" w14:textId="77777777" w:rsidR="00515DD3" w:rsidRDefault="00515DD3" w:rsidP="00DC1053">
      <w:pPr>
        <w:tabs>
          <w:tab w:val="left" w:pos="9498"/>
        </w:tabs>
        <w:spacing w:after="0"/>
        <w:ind w:left="993" w:right="823" w:hanging="22"/>
        <w:jc w:val="both"/>
        <w:rPr>
          <w:rFonts w:ascii="Century Gothic" w:hAnsi="Century Gothic"/>
        </w:rPr>
      </w:pPr>
    </w:p>
    <w:p w14:paraId="631564ED" w14:textId="41F4D581" w:rsidR="00E60B8B" w:rsidRDefault="009F34F0" w:rsidP="00DC1053">
      <w:pPr>
        <w:tabs>
          <w:tab w:val="left" w:pos="9498"/>
        </w:tabs>
        <w:spacing w:after="0"/>
        <w:ind w:left="993" w:right="823" w:hanging="22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>Sin embargo, se pone a disposición los mecanismos existentes en el Estado dentro de la plataforma Coahuila Todo Transparente (</w:t>
      </w:r>
      <w:hyperlink r:id="rId7" w:history="1">
        <w:r w:rsidRPr="00456584">
          <w:rPr>
            <w:rStyle w:val="Hipervnculo"/>
            <w:rFonts w:ascii="Century Gothic" w:hAnsi="Century Gothic"/>
          </w:rPr>
          <w:t>http://www.coahuilatodotransparente.gob.mx/</w:t>
        </w:r>
      </w:hyperlink>
      <w:r>
        <w:rPr>
          <w:rFonts w:ascii="Century Gothic" w:hAnsi="Century Gothic"/>
        </w:rPr>
        <w:t xml:space="preserve">) , en la cual se promueve la participación de la gente y donde </w:t>
      </w:r>
      <w:r w:rsidRPr="008B0410">
        <w:rPr>
          <w:rFonts w:ascii="Century Gothic" w:hAnsi="Century Gothic"/>
          <w:b/>
        </w:rPr>
        <w:t>se cuenta con herramientas de participación como “el observador ciudadano”, el blog “TodoTransparente”, el apartado “colabora”, y la encuesta.</w:t>
      </w:r>
    </w:p>
    <w:p w14:paraId="6C7BF47D" w14:textId="77777777" w:rsidR="00251463" w:rsidRDefault="00251463" w:rsidP="00176BD9">
      <w:pPr>
        <w:tabs>
          <w:tab w:val="left" w:pos="9498"/>
        </w:tabs>
        <w:spacing w:after="0" w:line="360" w:lineRule="auto"/>
        <w:ind w:right="823"/>
        <w:rPr>
          <w:rFonts w:ascii="Century Gothic" w:hAnsi="Century Gothic"/>
        </w:rPr>
      </w:pPr>
    </w:p>
    <w:p w14:paraId="371BBB9D" w14:textId="77777777" w:rsidR="00176BD9" w:rsidRDefault="00176BD9" w:rsidP="00176BD9">
      <w:pPr>
        <w:tabs>
          <w:tab w:val="left" w:pos="9498"/>
        </w:tabs>
        <w:spacing w:after="0" w:line="360" w:lineRule="auto"/>
        <w:ind w:right="823"/>
        <w:rPr>
          <w:rFonts w:ascii="Century Gothic" w:hAnsi="Century Gothic"/>
        </w:rPr>
      </w:pPr>
    </w:p>
    <w:p w14:paraId="4D7AE1D7" w14:textId="77777777" w:rsidR="005E3B3F" w:rsidRDefault="005E3B3F" w:rsidP="00DD45A5">
      <w:pPr>
        <w:tabs>
          <w:tab w:val="left" w:pos="3360"/>
        </w:tabs>
        <w:spacing w:after="0" w:line="240" w:lineRule="auto"/>
        <w:ind w:left="720" w:firstLine="253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5E3B3F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5E88DAD4" w14:textId="6E444E40" w:rsidR="009C3613" w:rsidRPr="00826303" w:rsidRDefault="009C3613" w:rsidP="00DD45A5">
      <w:pPr>
        <w:tabs>
          <w:tab w:val="left" w:pos="3360"/>
        </w:tabs>
        <w:spacing w:after="0" w:line="240" w:lineRule="auto"/>
        <w:ind w:left="720" w:firstLine="253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433FE576" w14:textId="77777777" w:rsidR="00DD45A5" w:rsidRDefault="009C3613" w:rsidP="00DD45A5">
      <w:pPr>
        <w:tabs>
          <w:tab w:val="left" w:pos="3360"/>
        </w:tabs>
        <w:spacing w:after="0" w:line="240" w:lineRule="auto"/>
        <w:ind w:left="993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 xml:space="preserve">De conformidad a lo dispuesto </w:t>
      </w:r>
    </w:p>
    <w:p w14:paraId="5029F7C1" w14:textId="6A5F5A38" w:rsidR="00E675D5" w:rsidRPr="00251463" w:rsidRDefault="009C3613" w:rsidP="00251463">
      <w:pPr>
        <w:tabs>
          <w:tab w:val="left" w:pos="3360"/>
        </w:tabs>
        <w:spacing w:after="0" w:line="240" w:lineRule="auto"/>
        <w:ind w:left="993"/>
        <w:jc w:val="both"/>
        <w:rPr>
          <w:rFonts w:ascii="Century Gothic" w:hAnsi="Century Gothic" w:cs="Century Gothic"/>
          <w:sz w:val="18"/>
          <w:szCs w:val="20"/>
        </w:rPr>
      </w:pPr>
      <w:r w:rsidRPr="00A44EF2">
        <w:rPr>
          <w:rFonts w:ascii="Century Gothic" w:hAnsi="Century Gothic"/>
          <w:sz w:val="16"/>
          <w:szCs w:val="20"/>
          <w:lang w:val="es-ES"/>
        </w:rPr>
        <w:t>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sectPr w:rsidR="00E675D5" w:rsidRPr="00251463" w:rsidSect="005F711D">
      <w:headerReference w:type="default" r:id="rId8"/>
      <w:footerReference w:type="default" r:id="rId9"/>
      <w:type w:val="continuous"/>
      <w:pgSz w:w="12260" w:h="10780" w:orient="landscape"/>
      <w:pgMar w:top="1666" w:right="636" w:bottom="0" w:left="1020" w:header="142" w:footer="5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1EBAC" w14:textId="77777777" w:rsidR="005F711D" w:rsidRDefault="005F711D" w:rsidP="00AF69DC">
      <w:pPr>
        <w:spacing w:after="0" w:line="240" w:lineRule="auto"/>
      </w:pPr>
      <w:r>
        <w:separator/>
      </w:r>
    </w:p>
  </w:endnote>
  <w:endnote w:type="continuationSeparator" w:id="0">
    <w:p w14:paraId="4672A36B" w14:textId="77777777" w:rsidR="005F711D" w:rsidRDefault="005F711D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BBBB7" w14:textId="401AD466" w:rsidR="00C947A4" w:rsidRDefault="00C947A4" w:rsidP="008C29C4">
    <w:pPr>
      <w:pStyle w:val="Piedepgina"/>
      <w:tabs>
        <w:tab w:val="clear" w:pos="4419"/>
        <w:tab w:val="clear" w:pos="8838"/>
        <w:tab w:val="left" w:pos="15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B964BF" w14:textId="77777777" w:rsidR="005F711D" w:rsidRDefault="005F711D" w:rsidP="00AF69DC">
      <w:pPr>
        <w:spacing w:after="0" w:line="240" w:lineRule="auto"/>
      </w:pPr>
      <w:r>
        <w:separator/>
      </w:r>
    </w:p>
  </w:footnote>
  <w:footnote w:type="continuationSeparator" w:id="0">
    <w:p w14:paraId="469D1178" w14:textId="77777777" w:rsidR="005F711D" w:rsidRDefault="005F711D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41E4E" w14:textId="705F8680" w:rsidR="00B35622" w:rsidRDefault="00B35622" w:rsidP="00B35622">
    <w:pPr>
      <w:pStyle w:val="Encabezado"/>
      <w:rPr>
        <w:noProof/>
      </w:rPr>
    </w:pPr>
  </w:p>
  <w:p w14:paraId="72E64D3F" w14:textId="77777777" w:rsidR="00905C4B" w:rsidRDefault="00905C4B" w:rsidP="00B35622">
    <w:pPr>
      <w:pStyle w:val="Encabezado"/>
      <w:rPr>
        <w:noProof/>
      </w:rPr>
    </w:pPr>
  </w:p>
  <w:p w14:paraId="38B788D7" w14:textId="2C6CAC10" w:rsidR="00905C4B" w:rsidRDefault="00905C4B" w:rsidP="00905C4B">
    <w:pPr>
      <w:pStyle w:val="Encabezado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9ED7255" wp14:editId="2DB5A44B">
          <wp:simplePos x="0" y="0"/>
          <wp:positionH relativeFrom="margin">
            <wp:posOffset>3875405</wp:posOffset>
          </wp:positionH>
          <wp:positionV relativeFrom="paragraph">
            <wp:posOffset>140970</wp:posOffset>
          </wp:positionV>
          <wp:extent cx="1618615" cy="657225"/>
          <wp:effectExtent l="0" t="0" r="635" b="9525"/>
          <wp:wrapTopAndBottom/>
          <wp:docPr id="1679659900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659900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54810C2" wp14:editId="18145A8E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638425" cy="900430"/>
          <wp:effectExtent l="0" t="0" r="9525" b="0"/>
          <wp:wrapNone/>
          <wp:docPr id="2124643322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79F1" w14:textId="77777777" w:rsidR="00905C4B" w:rsidRDefault="00905C4B" w:rsidP="00905C4B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469127906">
    <w:abstractNumId w:val="3"/>
  </w:num>
  <w:num w:numId="2" w16cid:durableId="1015577626">
    <w:abstractNumId w:val="4"/>
  </w:num>
  <w:num w:numId="3" w16cid:durableId="1037243389">
    <w:abstractNumId w:val="2"/>
  </w:num>
  <w:num w:numId="4" w16cid:durableId="1230073570">
    <w:abstractNumId w:val="0"/>
  </w:num>
  <w:num w:numId="5" w16cid:durableId="1147825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218F4"/>
    <w:rsid w:val="00034398"/>
    <w:rsid w:val="00044771"/>
    <w:rsid w:val="0004555E"/>
    <w:rsid w:val="000577A9"/>
    <w:rsid w:val="00061013"/>
    <w:rsid w:val="000853C0"/>
    <w:rsid w:val="0008572D"/>
    <w:rsid w:val="000915FC"/>
    <w:rsid w:val="000933AE"/>
    <w:rsid w:val="00097D06"/>
    <w:rsid w:val="000A316E"/>
    <w:rsid w:val="000C2C1E"/>
    <w:rsid w:val="000D1D95"/>
    <w:rsid w:val="000D4D0F"/>
    <w:rsid w:val="000D6624"/>
    <w:rsid w:val="000D721F"/>
    <w:rsid w:val="000D72A8"/>
    <w:rsid w:val="000E3DAA"/>
    <w:rsid w:val="000F25F6"/>
    <w:rsid w:val="00100E11"/>
    <w:rsid w:val="00106FB5"/>
    <w:rsid w:val="0013450C"/>
    <w:rsid w:val="00134CA5"/>
    <w:rsid w:val="00136489"/>
    <w:rsid w:val="0014144A"/>
    <w:rsid w:val="00143ED5"/>
    <w:rsid w:val="001622EC"/>
    <w:rsid w:val="00170623"/>
    <w:rsid w:val="0017518E"/>
    <w:rsid w:val="00176BD9"/>
    <w:rsid w:val="001816E8"/>
    <w:rsid w:val="001955A9"/>
    <w:rsid w:val="001A1517"/>
    <w:rsid w:val="001D543A"/>
    <w:rsid w:val="001D69F5"/>
    <w:rsid w:val="001E0872"/>
    <w:rsid w:val="001E73B5"/>
    <w:rsid w:val="001F6FA5"/>
    <w:rsid w:val="00200DCB"/>
    <w:rsid w:val="00215BE4"/>
    <w:rsid w:val="002162EF"/>
    <w:rsid w:val="0021698B"/>
    <w:rsid w:val="00232911"/>
    <w:rsid w:val="0024662B"/>
    <w:rsid w:val="00251463"/>
    <w:rsid w:val="002737F1"/>
    <w:rsid w:val="00286C41"/>
    <w:rsid w:val="002A50D0"/>
    <w:rsid w:val="002B1B09"/>
    <w:rsid w:val="002E17F2"/>
    <w:rsid w:val="002F6AB0"/>
    <w:rsid w:val="0030618E"/>
    <w:rsid w:val="0032085D"/>
    <w:rsid w:val="00321CE9"/>
    <w:rsid w:val="00341A4F"/>
    <w:rsid w:val="003428AF"/>
    <w:rsid w:val="003528B2"/>
    <w:rsid w:val="00364BE2"/>
    <w:rsid w:val="00370B94"/>
    <w:rsid w:val="00371303"/>
    <w:rsid w:val="00380436"/>
    <w:rsid w:val="00385771"/>
    <w:rsid w:val="00393449"/>
    <w:rsid w:val="003A4646"/>
    <w:rsid w:val="003B24D8"/>
    <w:rsid w:val="003C47B3"/>
    <w:rsid w:val="003C4BDD"/>
    <w:rsid w:val="003D24E3"/>
    <w:rsid w:val="003D6742"/>
    <w:rsid w:val="003E5FD6"/>
    <w:rsid w:val="003F50A8"/>
    <w:rsid w:val="0040078A"/>
    <w:rsid w:val="00402AD9"/>
    <w:rsid w:val="004203F8"/>
    <w:rsid w:val="00420CBA"/>
    <w:rsid w:val="0042683A"/>
    <w:rsid w:val="00442FCA"/>
    <w:rsid w:val="00494A80"/>
    <w:rsid w:val="004A5E16"/>
    <w:rsid w:val="004A701A"/>
    <w:rsid w:val="004B0FF3"/>
    <w:rsid w:val="004B2A53"/>
    <w:rsid w:val="004B3B11"/>
    <w:rsid w:val="004C7B1B"/>
    <w:rsid w:val="004D212D"/>
    <w:rsid w:val="004D2836"/>
    <w:rsid w:val="004E219E"/>
    <w:rsid w:val="004E7E39"/>
    <w:rsid w:val="004F3AA5"/>
    <w:rsid w:val="004F66E8"/>
    <w:rsid w:val="00515DD3"/>
    <w:rsid w:val="005217A6"/>
    <w:rsid w:val="00542947"/>
    <w:rsid w:val="00555D08"/>
    <w:rsid w:val="005616EF"/>
    <w:rsid w:val="005716ED"/>
    <w:rsid w:val="0058147A"/>
    <w:rsid w:val="00585AB8"/>
    <w:rsid w:val="0059053D"/>
    <w:rsid w:val="00592891"/>
    <w:rsid w:val="005A584E"/>
    <w:rsid w:val="005A5DF9"/>
    <w:rsid w:val="005B395A"/>
    <w:rsid w:val="005C612C"/>
    <w:rsid w:val="005D0AF5"/>
    <w:rsid w:val="005E3B3F"/>
    <w:rsid w:val="005F463A"/>
    <w:rsid w:val="005F711D"/>
    <w:rsid w:val="005F724F"/>
    <w:rsid w:val="0061124F"/>
    <w:rsid w:val="00612267"/>
    <w:rsid w:val="00616C5C"/>
    <w:rsid w:val="00616E08"/>
    <w:rsid w:val="006247EE"/>
    <w:rsid w:val="0064017F"/>
    <w:rsid w:val="006619C8"/>
    <w:rsid w:val="00687480"/>
    <w:rsid w:val="00690670"/>
    <w:rsid w:val="006A488B"/>
    <w:rsid w:val="006B03A3"/>
    <w:rsid w:val="006C0D9B"/>
    <w:rsid w:val="006E4D48"/>
    <w:rsid w:val="006E6FC4"/>
    <w:rsid w:val="00705A83"/>
    <w:rsid w:val="00714D1E"/>
    <w:rsid w:val="00742204"/>
    <w:rsid w:val="00750064"/>
    <w:rsid w:val="007602E9"/>
    <w:rsid w:val="007641DA"/>
    <w:rsid w:val="00772A76"/>
    <w:rsid w:val="0077478B"/>
    <w:rsid w:val="007839FD"/>
    <w:rsid w:val="007926CE"/>
    <w:rsid w:val="007961F7"/>
    <w:rsid w:val="007A08E4"/>
    <w:rsid w:val="007A4578"/>
    <w:rsid w:val="007A7085"/>
    <w:rsid w:val="007B3E75"/>
    <w:rsid w:val="007C07CE"/>
    <w:rsid w:val="008118B8"/>
    <w:rsid w:val="00813608"/>
    <w:rsid w:val="00817EB6"/>
    <w:rsid w:val="008278C6"/>
    <w:rsid w:val="00827A06"/>
    <w:rsid w:val="00832772"/>
    <w:rsid w:val="00837038"/>
    <w:rsid w:val="00840D4F"/>
    <w:rsid w:val="00846C7D"/>
    <w:rsid w:val="008506A9"/>
    <w:rsid w:val="00853F2A"/>
    <w:rsid w:val="008811DA"/>
    <w:rsid w:val="00886295"/>
    <w:rsid w:val="00894517"/>
    <w:rsid w:val="008A51FC"/>
    <w:rsid w:val="008B0410"/>
    <w:rsid w:val="008C29C4"/>
    <w:rsid w:val="008E2B89"/>
    <w:rsid w:val="009002E0"/>
    <w:rsid w:val="0090055A"/>
    <w:rsid w:val="00901F94"/>
    <w:rsid w:val="00905C4B"/>
    <w:rsid w:val="00907446"/>
    <w:rsid w:val="0092260B"/>
    <w:rsid w:val="00933212"/>
    <w:rsid w:val="009437A4"/>
    <w:rsid w:val="00976E90"/>
    <w:rsid w:val="00977A8E"/>
    <w:rsid w:val="009964CD"/>
    <w:rsid w:val="009B7524"/>
    <w:rsid w:val="009C3613"/>
    <w:rsid w:val="009E0DBF"/>
    <w:rsid w:val="009F0118"/>
    <w:rsid w:val="009F1B91"/>
    <w:rsid w:val="009F34F0"/>
    <w:rsid w:val="00A06FC0"/>
    <w:rsid w:val="00A102BB"/>
    <w:rsid w:val="00A14109"/>
    <w:rsid w:val="00A362C6"/>
    <w:rsid w:val="00A36A43"/>
    <w:rsid w:val="00A37E34"/>
    <w:rsid w:val="00A37EA9"/>
    <w:rsid w:val="00A40DEB"/>
    <w:rsid w:val="00A41C80"/>
    <w:rsid w:val="00A47728"/>
    <w:rsid w:val="00A54413"/>
    <w:rsid w:val="00A5480C"/>
    <w:rsid w:val="00A87ECE"/>
    <w:rsid w:val="00A90C10"/>
    <w:rsid w:val="00AA479D"/>
    <w:rsid w:val="00AA5D22"/>
    <w:rsid w:val="00AB14D5"/>
    <w:rsid w:val="00AC32C7"/>
    <w:rsid w:val="00AD7949"/>
    <w:rsid w:val="00AE1591"/>
    <w:rsid w:val="00AE58D4"/>
    <w:rsid w:val="00AF69DC"/>
    <w:rsid w:val="00B00827"/>
    <w:rsid w:val="00B066AB"/>
    <w:rsid w:val="00B20E6F"/>
    <w:rsid w:val="00B2393F"/>
    <w:rsid w:val="00B26D3B"/>
    <w:rsid w:val="00B30CDE"/>
    <w:rsid w:val="00B35622"/>
    <w:rsid w:val="00B401CF"/>
    <w:rsid w:val="00B47220"/>
    <w:rsid w:val="00B64325"/>
    <w:rsid w:val="00B65BB6"/>
    <w:rsid w:val="00B8022E"/>
    <w:rsid w:val="00B81E6C"/>
    <w:rsid w:val="00B872C8"/>
    <w:rsid w:val="00B94157"/>
    <w:rsid w:val="00BA6F6D"/>
    <w:rsid w:val="00BC0DBE"/>
    <w:rsid w:val="00BC44C8"/>
    <w:rsid w:val="00BC558E"/>
    <w:rsid w:val="00BF3B14"/>
    <w:rsid w:val="00BF562D"/>
    <w:rsid w:val="00C00A24"/>
    <w:rsid w:val="00C21EC1"/>
    <w:rsid w:val="00C33F9B"/>
    <w:rsid w:val="00C364A5"/>
    <w:rsid w:val="00C40B56"/>
    <w:rsid w:val="00C436B0"/>
    <w:rsid w:val="00C44EB5"/>
    <w:rsid w:val="00C55FF5"/>
    <w:rsid w:val="00C74183"/>
    <w:rsid w:val="00C762EB"/>
    <w:rsid w:val="00C804B7"/>
    <w:rsid w:val="00C85154"/>
    <w:rsid w:val="00C86AF4"/>
    <w:rsid w:val="00C947A4"/>
    <w:rsid w:val="00CA3B94"/>
    <w:rsid w:val="00CA77E2"/>
    <w:rsid w:val="00CB542C"/>
    <w:rsid w:val="00CD3AC2"/>
    <w:rsid w:val="00CD3E64"/>
    <w:rsid w:val="00CD7421"/>
    <w:rsid w:val="00CF13B1"/>
    <w:rsid w:val="00D04AC2"/>
    <w:rsid w:val="00D212B9"/>
    <w:rsid w:val="00D243EE"/>
    <w:rsid w:val="00D24F0A"/>
    <w:rsid w:val="00D326BD"/>
    <w:rsid w:val="00D34BCD"/>
    <w:rsid w:val="00D6089C"/>
    <w:rsid w:val="00D64278"/>
    <w:rsid w:val="00D6448C"/>
    <w:rsid w:val="00D770DA"/>
    <w:rsid w:val="00DA188E"/>
    <w:rsid w:val="00DC02C6"/>
    <w:rsid w:val="00DC1053"/>
    <w:rsid w:val="00DC2D0D"/>
    <w:rsid w:val="00DD45A5"/>
    <w:rsid w:val="00DE10A8"/>
    <w:rsid w:val="00DE2DCA"/>
    <w:rsid w:val="00DE4458"/>
    <w:rsid w:val="00DE45C4"/>
    <w:rsid w:val="00E02886"/>
    <w:rsid w:val="00E24788"/>
    <w:rsid w:val="00E35C67"/>
    <w:rsid w:val="00E52DE9"/>
    <w:rsid w:val="00E60B8B"/>
    <w:rsid w:val="00E627E9"/>
    <w:rsid w:val="00E65BAB"/>
    <w:rsid w:val="00E675D5"/>
    <w:rsid w:val="00E843A9"/>
    <w:rsid w:val="00E843BF"/>
    <w:rsid w:val="00E8604F"/>
    <w:rsid w:val="00EB246A"/>
    <w:rsid w:val="00ED01E1"/>
    <w:rsid w:val="00ED050B"/>
    <w:rsid w:val="00EF7A7E"/>
    <w:rsid w:val="00F05D2B"/>
    <w:rsid w:val="00F066EB"/>
    <w:rsid w:val="00F33C80"/>
    <w:rsid w:val="00F541FD"/>
    <w:rsid w:val="00F5792B"/>
    <w:rsid w:val="00F80BB3"/>
    <w:rsid w:val="00F9195B"/>
    <w:rsid w:val="00FA0E2F"/>
    <w:rsid w:val="00FA18A2"/>
    <w:rsid w:val="00FA27C1"/>
    <w:rsid w:val="00FB06CA"/>
    <w:rsid w:val="00FC443A"/>
    <w:rsid w:val="00FD44A7"/>
    <w:rsid w:val="00FD49D1"/>
    <w:rsid w:val="00FE5AD8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EE3E54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47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90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ahuilatodotransparente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2015-02-27T17:11:00Z</dcterms:created>
  <dcterms:modified xsi:type="dcterms:W3CDTF">2024-04-02T16:13:00Z</dcterms:modified>
</cp:coreProperties>
</file>